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fondochiaro-Colore6"/>
        <w:tblW w:w="9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8"/>
      </w:tblGrid>
      <w:tr>
        <w:trPr>
          <w:trHeight w:val="747" w:hRule="atLeast"/>
          <w:cnfStyle w:val="000000100000"/>
        </w:trPr>
        <w:tc>
          <w:tcPr>
            <w:tcW w:w="9808" w:type="dxa"/>
            <w:cnfStyle w:val="000010000000"/>
            <w:tcBorders>
              <w:bottom w:val="nil"/>
            </w:tcBorders>
            <w:shd w:color="auto" w:fill="FDE4D0" w:themeFill="accent6" w:themeFillTint="3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Bahnschrift" w:hAnsi="Bahnschrift"/>
                <w:b/>
                <w:b/>
                <w:color w:val="EC700A"/>
                <w:sz w:val="44"/>
                <w:szCs w:val="44"/>
              </w:rPr>
            </w:pPr>
            <w:r>
              <w:rPr>
                <w:rFonts w:ascii="Bahnschrift" w:hAnsi="Bahnschrift"/>
                <w:b/>
                <w:color w:val="EC700A"/>
                <w:kern w:val="0"/>
                <w:sz w:val="42"/>
                <w:szCs w:val="42"/>
                <w:lang w:val="it-IT" w:bidi="ar-SA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8255</wp:posOffset>
                  </wp:positionV>
                  <wp:extent cx="1819910" cy="1371600"/>
                  <wp:effectExtent l="0" t="0" r="0" b="0"/>
                  <wp:wrapNone/>
                  <wp:docPr id="1" name="Immagine 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" w:hAnsi="Bahnschrift"/>
                <w:b/>
                <w:color w:val="EC700A"/>
                <w:kern w:val="0"/>
                <w:sz w:val="42"/>
                <w:szCs w:val="42"/>
                <w:lang w:val="it-IT" w:bidi="ar-SA"/>
              </w:rPr>
              <w:t xml:space="preserve">LA BELLA NOTIZIA DEL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Bahnschrift" w:hAnsi="Bahnschrift"/>
                <w:b/>
                <w:b/>
                <w:color w:val="EC700A"/>
                <w:sz w:val="44"/>
                <w:szCs w:val="44"/>
              </w:rPr>
            </w:pPr>
            <w:r>
              <w:rPr>
                <w:rFonts w:ascii="Bahnschrift" w:hAnsi="Bahnschrift"/>
                <w:b/>
                <w:color w:val="EC700A"/>
                <w:kern w:val="0"/>
                <w:sz w:val="42"/>
                <w:szCs w:val="42"/>
                <w:lang w:val="it-IT" w:bidi="ar-SA"/>
              </w:rPr>
              <w:t>MATRIMONIO CRISTIANO</w:t>
            </w:r>
            <w:r>
              <w:rPr>
                <w:rFonts w:ascii="Bahnschrift" w:hAnsi="Bahnschrift"/>
                <w:b/>
                <w:color w:val="EC700A"/>
                <w:kern w:val="0"/>
                <w:sz w:val="44"/>
                <w:szCs w:val="44"/>
                <w:lang w:val="it-IT"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Bahnschrift" w:hAnsi="Bahnschrift"/>
                <w:b/>
                <w:b/>
                <w:color w:val="EC700A"/>
                <w:sz w:val="50"/>
                <w:szCs w:val="50"/>
              </w:rPr>
            </w:pPr>
            <w:r>
              <w:rPr>
                <w:rFonts w:ascii="Bahnschrift" w:hAnsi="Bahnschrift"/>
                <w:b/>
                <w:color w:val="EC700A"/>
                <w:kern w:val="0"/>
                <w:sz w:val="50"/>
                <w:szCs w:val="50"/>
                <w:lang w:val="it-IT" w:bidi="ar-SA"/>
              </w:rPr>
              <w:t>itinerario fidanzati 2023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br/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Martedì 07/02:</w:t>
        <w:tab/>
      </w:r>
      <w:r>
        <w:rPr>
          <w:rFonts w:cs="Arial" w:ascii="Arial" w:hAnsi="Arial"/>
          <w:b/>
          <w:caps/>
          <w:sz w:val="26"/>
          <w:szCs w:val="26"/>
        </w:rPr>
        <w:t>Accoglienza/ Progetto di vita</w:t>
      </w:r>
      <w:r>
        <w:rPr>
          <w:rFonts w:cs="Arial" w:ascii="Arial" w:hAnsi="Arial"/>
          <w:b/>
          <w:sz w:val="26"/>
          <w:szCs w:val="26"/>
        </w:rPr>
        <w:t>:</w:t>
      </w: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rmal"/>
        <w:spacing w:lineRule="auto" w:line="276"/>
        <w:ind w:left="2127" w:hanging="3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>il nostro progetto di matrimonio</w:t>
      </w:r>
    </w:p>
    <w:p>
      <w:pPr>
        <w:pStyle w:val="Normal"/>
        <w:spacing w:lineRule="auto" w:line="276"/>
        <w:ind w:left="2127" w:hanging="3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ab/>
        <w:t xml:space="preserve">ore 21.00, in Oratorio </w:t>
      </w:r>
      <w:r>
        <w:rPr>
          <w:rFonts w:cs="Arial" w:ascii="Arial" w:hAnsi="Arial"/>
          <w:sz w:val="22"/>
          <w:szCs w:val="22"/>
        </w:rPr>
        <w:t>(Via Castellazzo, 67)</w:t>
      </w:r>
      <w:r>
        <w:rPr>
          <w:rFonts w:cs="Arial" w:ascii="Arial" w:hAnsi="Arial"/>
          <w:b/>
          <w:i/>
          <w:sz w:val="26"/>
          <w:szCs w:val="26"/>
        </w:rPr>
        <w:t xml:space="preserve"> </w:t>
      </w:r>
    </w:p>
    <w:p>
      <w:pPr>
        <w:pStyle w:val="Normal"/>
        <w:spacing w:lineRule="auto" w:line="276"/>
        <w:ind w:left="2127" w:hanging="3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spacing w:lineRule="auto" w:line="276"/>
        <w:ind w:hanging="3"/>
        <w:jc w:val="both"/>
        <w:rPr>
          <w:rFonts w:ascii="Arial" w:hAnsi="Arial" w:cs="Arial"/>
          <w:b/>
          <w:b/>
          <w:caps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Martedì 14/02:</w:t>
        <w:tab/>
      </w:r>
      <w:r>
        <w:rPr>
          <w:rFonts w:cs="Arial" w:ascii="Arial" w:hAnsi="Arial"/>
          <w:b/>
          <w:caps/>
          <w:sz w:val="26"/>
          <w:szCs w:val="26"/>
        </w:rPr>
        <w:t>IO &amp; L’ALTRO – METTERSI IN RELAZIONE</w:t>
      </w:r>
    </w:p>
    <w:p>
      <w:pPr>
        <w:pStyle w:val="Normal"/>
        <w:spacing w:lineRule="auto" w:line="276"/>
        <w:ind w:hanging="3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caps/>
          <w:sz w:val="26"/>
          <w:szCs w:val="26"/>
        </w:rPr>
        <w:tab/>
        <w:tab/>
        <w:tab/>
        <w:tab/>
      </w:r>
      <w:r>
        <w:rPr>
          <w:rFonts w:cs="Arial" w:ascii="Arial" w:hAnsi="Arial"/>
          <w:sz w:val="26"/>
          <w:szCs w:val="26"/>
        </w:rPr>
        <w:t>Cristina Rota, Psicologa</w:t>
      </w:r>
      <w:r>
        <w:rPr>
          <w:rFonts w:cs="Arial" w:ascii="Arial" w:hAnsi="Arial"/>
          <w:i/>
          <w:sz w:val="26"/>
          <w:szCs w:val="26"/>
        </w:rPr>
        <w:t xml:space="preserve"> </w:t>
      </w:r>
    </w:p>
    <w:p>
      <w:pPr>
        <w:pStyle w:val="Normal"/>
        <w:spacing w:lineRule="auto" w:line="276"/>
        <w:ind w:hanging="3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  <w:tab/>
        <w:tab/>
        <w:tab/>
        <w:tab/>
      </w:r>
    </w:p>
    <w:p>
      <w:pPr>
        <w:pStyle w:val="Normal"/>
        <w:spacing w:lineRule="auto" w:line="276"/>
        <w:ind w:hanging="3"/>
        <w:jc w:val="both"/>
        <w:rPr>
          <w:rFonts w:ascii="Arial" w:hAnsi="Arial" w:cs="Arial"/>
          <w:b/>
          <w:b/>
          <w:caps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Martedì 21/02:</w:t>
        <w:tab/>
      </w:r>
      <w:r>
        <w:rPr>
          <w:rFonts w:cs="Arial" w:ascii="Arial" w:hAnsi="Arial"/>
          <w:b/>
          <w:caps/>
          <w:sz w:val="26"/>
          <w:szCs w:val="26"/>
        </w:rPr>
        <w:t>IO &amp; L’ALTRO – METTERSI IN RELAZIONE</w:t>
      </w:r>
    </w:p>
    <w:p>
      <w:pPr>
        <w:pStyle w:val="Normal"/>
        <w:spacing w:lineRule="auto" w:line="276"/>
        <w:ind w:hanging="3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caps/>
          <w:sz w:val="26"/>
          <w:szCs w:val="26"/>
        </w:rPr>
        <w:tab/>
        <w:tab/>
        <w:tab/>
        <w:tab/>
      </w:r>
      <w:r>
        <w:rPr>
          <w:rFonts w:cs="Arial" w:ascii="Arial" w:hAnsi="Arial"/>
          <w:sz w:val="26"/>
          <w:szCs w:val="26"/>
        </w:rPr>
        <w:t>- ripresa a gruppi</w:t>
      </w:r>
      <w:r>
        <w:rPr>
          <w:rFonts w:cs="Arial" w:ascii="Arial" w:hAnsi="Arial"/>
          <w:i/>
          <w:sz w:val="26"/>
          <w:szCs w:val="26"/>
        </w:rPr>
        <w:t xml:space="preserve"> </w:t>
      </w:r>
    </w:p>
    <w:p>
      <w:pPr>
        <w:pStyle w:val="Normal"/>
        <w:spacing w:lineRule="auto" w:line="276"/>
        <w:ind w:hanging="3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ab/>
        <w:tab/>
        <w:tab/>
        <w:tab/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Martedì 28/02:</w:t>
      </w:r>
      <w:r>
        <w:rPr>
          <w:rFonts w:cs="Arial" w:ascii="Arial" w:hAnsi="Arial"/>
          <w:b/>
          <w:caps/>
          <w:sz w:val="26"/>
          <w:szCs w:val="26"/>
        </w:rPr>
        <w:t xml:space="preserve"> </w:t>
        <w:tab/>
        <w:t>il matrimonio – sacramento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caps/>
          <w:sz w:val="26"/>
          <w:szCs w:val="26"/>
        </w:rPr>
        <w:tab/>
      </w:r>
      <w:r>
        <w:rPr>
          <w:rFonts w:cs="Arial" w:ascii="Arial" w:hAnsi="Arial"/>
          <w:sz w:val="26"/>
          <w:szCs w:val="26"/>
        </w:rPr>
        <w:t xml:space="preserve">Don Mario Bonsignori 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– Responsabile Ufficio Sacramenti della Diocesi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b/>
          <w:caps/>
          <w:sz w:val="26"/>
          <w:szCs w:val="26"/>
        </w:rPr>
        <w:tab/>
      </w:r>
      <w:r>
        <w:rPr>
          <w:rFonts w:cs="Arial" w:ascii="Arial" w:hAnsi="Arial"/>
          <w:color w:val="000000"/>
          <w:sz w:val="26"/>
          <w:szCs w:val="26"/>
        </w:rPr>
        <w:t xml:space="preserve">ore 21, in Oratorio 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Lunedì 05/03:   </w:t>
        <w:tab/>
      </w:r>
      <w:r>
        <w:rPr>
          <w:rFonts w:cs="Arial" w:ascii="Arial" w:hAnsi="Arial"/>
          <w:b/>
          <w:sz w:val="26"/>
          <w:szCs w:val="26"/>
        </w:rPr>
        <w:t>PER SEMPRE!  -  testimonianza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Arial" w:hAnsi="Arial"/>
          <w:color w:val="000000"/>
          <w:sz w:val="26"/>
          <w:szCs w:val="26"/>
        </w:rPr>
        <w:t>ore 21, in Oratorio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Martedì 14/03:</w:t>
        <w:tab/>
      </w:r>
      <w:r>
        <w:rPr>
          <w:rFonts w:cs="Arial" w:ascii="Arial" w:hAnsi="Arial"/>
          <w:b/>
          <w:sz w:val="26"/>
          <w:szCs w:val="26"/>
        </w:rPr>
        <w:t>APERTI ALLA VITA … - testimonianza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ab/>
      </w:r>
      <w:r>
        <w:rPr>
          <w:rFonts w:cs="Arial" w:ascii="Arial" w:hAnsi="Arial"/>
          <w:color w:val="000000"/>
          <w:sz w:val="26"/>
          <w:szCs w:val="26"/>
        </w:rPr>
        <w:t>ore 21, in Oratorio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ab/>
        <w:tab/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b/>
          <w:b/>
          <w:color w:val="000000"/>
          <w:sz w:val="26"/>
          <w:szCs w:val="26"/>
          <w:u w:val="single"/>
        </w:rPr>
      </w:pPr>
      <w:r>
        <w:rPr>
          <w:rFonts w:cs="Arial" w:ascii="Arial" w:hAnsi="Arial"/>
          <w:sz w:val="26"/>
          <w:szCs w:val="26"/>
        </w:rPr>
        <w:t>Martedì 21/03:</w:t>
        <w:tab/>
      </w:r>
      <w:r>
        <w:rPr>
          <w:rFonts w:cs="Arial" w:ascii="Arial" w:hAnsi="Arial"/>
          <w:b/>
          <w:color w:val="000000"/>
          <w:sz w:val="26"/>
          <w:szCs w:val="26"/>
        </w:rPr>
        <w:t xml:space="preserve">SPOSARSI </w:t>
      </w:r>
      <w:r>
        <w:rPr>
          <w:rFonts w:cs="Arial" w:ascii="Arial" w:hAnsi="Arial"/>
          <w:b/>
          <w:color w:val="000000"/>
          <w:sz w:val="26"/>
          <w:szCs w:val="26"/>
          <w:u w:val="single"/>
        </w:rPr>
        <w:t>DA CRISTIAN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i/>
          <w:i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ab/>
        <w:t>ore 21, in Oratorio</w:t>
        <w:tab/>
      </w:r>
    </w:p>
    <w:p>
      <w:pPr>
        <w:pStyle w:val="Normal"/>
        <w:spacing w:lineRule="auto" w:line="276"/>
        <w:ind w:firstLine="2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Domenica 26/03:</w:t>
        <w:tab/>
        <w:t>ore 16.30 Ritrovo – incontro “LA LITURGIA NUZIALE”</w:t>
      </w:r>
    </w:p>
    <w:p>
      <w:pPr>
        <w:pStyle w:val="Normal"/>
        <w:spacing w:lineRule="auto" w:line="276"/>
        <w:ind w:left="2127" w:hanging="212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>ore 18.00 S. Messa con la comunità di San Paolo</w:t>
      </w:r>
    </w:p>
    <w:p>
      <w:pPr>
        <w:pStyle w:val="Normal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ab/>
        <w:tab/>
        <w:t>Invitiamo a partecipare alla Messa anche i vostri genitori,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testimoni di nozze, amici …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Parrocchia San Paolo - Rho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ITINERARIO IN PREPARAZIONE AL MATRIMONIO 2023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(Corso fidanzati)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Carissimi fidanzati,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desideriamo anzitutto esprimervi la nostra personale stima per la scelta di fedeltà che vi preparate a compiere! Il desiderio che abbiamo nel cuore pensando al prossimo “corso fidanzati” è quello che vi sentiate subito </w:t>
      </w:r>
      <w:r>
        <w:rPr>
          <w:rFonts w:cs="Arial" w:ascii="Arial" w:hAnsi="Arial"/>
          <w:b/>
          <w:sz w:val="24"/>
          <w:szCs w:val="24"/>
        </w:rPr>
        <w:t>accolti</w:t>
      </w:r>
      <w:r>
        <w:rPr>
          <w:rFonts w:cs="Arial" w:ascii="Arial" w:hAnsi="Arial"/>
          <w:sz w:val="24"/>
          <w:szCs w:val="24"/>
        </w:rPr>
        <w:t xml:space="preserve"> e stimati. Il “Corso” è un’occasione per conoscervi meglio e approfondire tra di voi e insieme ad altre coppie alcune tematiche che riguardano la relazione affettiva. Sarà preziosa la presenza di alcune </w:t>
      </w:r>
      <w:r>
        <w:rPr>
          <w:rFonts w:cs="Arial" w:ascii="Arial" w:hAnsi="Arial"/>
          <w:b/>
          <w:sz w:val="24"/>
          <w:szCs w:val="24"/>
        </w:rPr>
        <w:t>coppie</w:t>
      </w:r>
      <w:r>
        <w:rPr>
          <w:rFonts w:cs="Arial" w:ascii="Arial" w:hAnsi="Arial"/>
          <w:sz w:val="24"/>
          <w:szCs w:val="24"/>
        </w:rPr>
        <w:t xml:space="preserve"> che vi aiuteranno a vivere ogni incontro.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Vi accompagnamo con la mia preghiera! Un abbraccio!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 Fabio e le coppie guida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SCHEDA DI ISCRIZIONE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mandare direttamente a: </w:t>
      </w:r>
      <w:hyperlink r:id="rId3">
        <w:r>
          <w:rPr>
            <w:rStyle w:val="CollegamentoInternet"/>
            <w:rFonts w:cs="Arial" w:ascii="Arial" w:hAnsi="Arial"/>
            <w:sz w:val="24"/>
            <w:szCs w:val="24"/>
          </w:rPr>
          <w:t>oratiscrivo@gmail.com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FIDANZATO: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e cognome </w:t>
        <w:tab/>
        <w:t>_________________________________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 di nascita</w:t>
        <w:tab/>
        <w:t>_________________________________</w:t>
        <w:tab/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indirizzo</w:t>
        <w:tab/>
        <w:tab/>
        <w:t>_________________________________</w:t>
        <w:tab/>
        <w:tab/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parrocchia </w:t>
        <w:tab/>
        <w:tab/>
        <w:t>_________________________________</w:t>
        <w:tab/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telefono</w:t>
        <w:tab/>
        <w:tab/>
        <w:t>_________________________________</w:t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mail</w:t>
        <w:tab/>
        <w:tab/>
        <w:tab/>
        <w:t>_________________________________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FIDANZATA:</w:t>
      </w:r>
    </w:p>
    <w:p>
      <w:pPr>
        <w:pStyle w:val="Normal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e cognome </w:t>
        <w:tab/>
        <w:t>_________________________________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 di nascita</w:t>
        <w:tab/>
        <w:t>_________________________________</w:t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indirizzo</w:t>
        <w:tab/>
        <w:tab/>
        <w:t>_________________________________</w:t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parrocchia </w:t>
        <w:tab/>
        <w:tab/>
        <w:t>_________________________________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telefono</w:t>
        <w:tab/>
        <w:tab/>
        <w:t>_________________________________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mail</w:t>
        <w:tab/>
        <w:tab/>
        <w:tab/>
        <w:t>_________________________________</w:t>
        <w:tab/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>DATA MATRIMONI</w:t>
      </w: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b/>
          <w:sz w:val="24"/>
          <w:szCs w:val="24"/>
        </w:rPr>
        <w:t>________________ LUOGO 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hnschrif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5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637572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6">
    <w:name w:val="Light Shading Accent 6"/>
    <w:basedOn w:val="Tabellanormale"/>
    <w:uiPriority w:val="60"/>
    <w:rsid w:val="00637572"/>
    <w:pPr>
      <w:spacing w:after="0" w:line="240" w:lineRule="auto"/>
    </w:pPr>
    <w:rPr>
      <w:lang w:eastAsia="it-IT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ratiscrivo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LibreOffice/7.3.7.2$MacOSX_X86_64 LibreOffice_project/e114eadc50a9ff8d8c8a0567d6da8f454beeb84f</Application>
  <AppVersion>15.0000</AppVersion>
  <Pages>2</Pages>
  <Words>281</Words>
  <Characters>1950</Characters>
  <CharactersWithSpaces>2267</CharactersWithSpaces>
  <Paragraphs>53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2022-11-30T14:39:00Z</dcterms:created>
  <dc:creator>fabio</dc:creator>
  <dc:description/>
  <dc:language>it-IT</dc:language>
  <cp:lastModifiedBy/>
  <dcterms:modified xsi:type="dcterms:W3CDTF">2023-01-12T15:01:08Z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